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CF" w:rsidRDefault="009953CF" w:rsidP="009953CF">
      <w:pPr>
        <w:pStyle w:val="NormalWeb"/>
        <w:jc w:val="center"/>
        <w:rPr>
          <w:rFonts w:ascii="Arial,Bold" w:hAnsi="Arial,Bold"/>
          <w:sz w:val="32"/>
          <w:szCs w:val="32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FBECA9E" wp14:editId="556FFD64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1371600" cy="1747520"/>
            <wp:effectExtent l="0" t="0" r="0" b="5080"/>
            <wp:wrapSquare wrapText="bothSides"/>
            <wp:docPr id="1" name="Picture 1" descr="D:\My Documents\Kent Rugby\Logos\Kent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Kent Rugby\Logos\Kent logo 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,Bold" w:hAnsi="Arial,Bold"/>
          <w:sz w:val="32"/>
          <w:szCs w:val="32"/>
        </w:rPr>
        <w:t>KCRFU Youth Committee</w:t>
      </w:r>
    </w:p>
    <w:p w:rsidR="009953CF" w:rsidRDefault="009953CF" w:rsidP="009953CF">
      <w:pPr>
        <w:pStyle w:val="NormalWeb"/>
        <w:jc w:val="center"/>
        <w:rPr>
          <w:rFonts w:ascii="Arial,Bold" w:hAnsi="Arial,Bold"/>
          <w:sz w:val="32"/>
          <w:szCs w:val="32"/>
        </w:rPr>
      </w:pPr>
      <w:r>
        <w:rPr>
          <w:rFonts w:ascii="Arial,Bold" w:hAnsi="Arial,Bold"/>
          <w:sz w:val="32"/>
          <w:szCs w:val="32"/>
        </w:rPr>
        <w:t>Checklist of responsibilities f</w:t>
      </w:r>
      <w:bookmarkStart w:id="0" w:name="_GoBack"/>
      <w:bookmarkEnd w:id="0"/>
      <w:r>
        <w:rPr>
          <w:rFonts w:ascii="Arial,Bold" w:hAnsi="Arial,Bold"/>
          <w:sz w:val="32"/>
          <w:szCs w:val="32"/>
        </w:rPr>
        <w:t>or organisers of Mini &amp; Youth Rugby Festivals &amp; Tournaments</w:t>
      </w:r>
    </w:p>
    <w:p w:rsidR="009953CF" w:rsidRDefault="009953CF" w:rsidP="009953CF">
      <w:pPr>
        <w:pStyle w:val="NormalWeb"/>
      </w:pPr>
    </w:p>
    <w:p w:rsidR="009953CF" w:rsidRPr="003B544F" w:rsidRDefault="009953CF" w:rsidP="009953CF">
      <w:pPr>
        <w:pStyle w:val="NormalWeb"/>
        <w:rPr>
          <w:rFonts w:asciiTheme="minorHAnsi" w:hAnsiTheme="minorHAnsi" w:cs="Arial"/>
          <w:sz w:val="24"/>
          <w:szCs w:val="24"/>
        </w:rPr>
      </w:pPr>
      <w:r w:rsidRPr="003B544F">
        <w:rPr>
          <w:rFonts w:asciiTheme="minorHAnsi" w:hAnsiTheme="minorHAnsi" w:cs="Arial"/>
          <w:sz w:val="24"/>
          <w:szCs w:val="24"/>
        </w:rPr>
        <w:t xml:space="preserve">KCRFU is the Constituent Body (CB) for Kent and has responsibility for monitoring festivals &amp; tournaments. Approved festivals and tournaments must remain within the structured season and organised such that clubs’ players are not exposed to excessive amounts of rugby. </w:t>
      </w:r>
    </w:p>
    <w:p w:rsidR="009953CF" w:rsidRPr="003B544F" w:rsidRDefault="009953CF" w:rsidP="009953CF">
      <w:pPr>
        <w:pStyle w:val="NormalWeb"/>
        <w:rPr>
          <w:rFonts w:asciiTheme="minorHAnsi" w:hAnsiTheme="minorHAnsi"/>
        </w:rPr>
      </w:pPr>
      <w:r w:rsidRPr="003B544F">
        <w:rPr>
          <w:rFonts w:asciiTheme="minorHAnsi" w:hAnsiTheme="minorHAnsi" w:cs="Arial"/>
          <w:sz w:val="24"/>
          <w:szCs w:val="24"/>
        </w:rPr>
        <w:t xml:space="preserve">Accordingly, any club wishing to run a mini or youth festival or tournament must submit, </w:t>
      </w:r>
      <w:r w:rsidRPr="003B544F">
        <w:rPr>
          <w:rFonts w:asciiTheme="minorHAnsi" w:hAnsiTheme="minorHAnsi" w:cs="Arial"/>
          <w:b/>
          <w:sz w:val="24"/>
          <w:szCs w:val="24"/>
          <w:u w:val="single"/>
        </w:rPr>
        <w:t>at least three months in advance</w:t>
      </w:r>
      <w:r w:rsidRPr="003B544F">
        <w:rPr>
          <w:rFonts w:asciiTheme="minorHAnsi" w:hAnsiTheme="minorHAnsi" w:cs="Arial"/>
          <w:sz w:val="24"/>
          <w:szCs w:val="24"/>
        </w:rPr>
        <w:t xml:space="preserve">, an application on the appropriate form. </w:t>
      </w:r>
    </w:p>
    <w:p w:rsidR="009953CF" w:rsidRPr="003B544F" w:rsidRDefault="009953CF" w:rsidP="009953CF">
      <w:pPr>
        <w:pStyle w:val="NormalWeb"/>
        <w:rPr>
          <w:rFonts w:asciiTheme="minorHAnsi" w:hAnsiTheme="minorHAnsi" w:cs="Arial"/>
          <w:b/>
          <w:sz w:val="24"/>
          <w:szCs w:val="24"/>
          <w:u w:val="single"/>
        </w:rPr>
      </w:pPr>
      <w:r w:rsidRPr="003B544F">
        <w:rPr>
          <w:rFonts w:asciiTheme="minorHAnsi" w:hAnsiTheme="minorHAnsi" w:cs="Arial"/>
          <w:b/>
          <w:sz w:val="24"/>
          <w:szCs w:val="24"/>
          <w:u w:val="single"/>
        </w:rPr>
        <w:t>Organisers Responsibilities:</w:t>
      </w:r>
    </w:p>
    <w:p w:rsidR="009953CF" w:rsidRPr="003B544F" w:rsidRDefault="009953CF" w:rsidP="009953CF">
      <w:pPr>
        <w:pStyle w:val="NormalWeb"/>
        <w:rPr>
          <w:rFonts w:asciiTheme="minorHAnsi" w:hAnsiTheme="minorHAnsi" w:cs="Arial"/>
          <w:sz w:val="24"/>
          <w:szCs w:val="24"/>
        </w:rPr>
      </w:pPr>
      <w:r w:rsidRPr="003B544F">
        <w:rPr>
          <w:rFonts w:asciiTheme="minorHAnsi" w:hAnsiTheme="minorHAnsi" w:cs="Arial"/>
          <w:sz w:val="24"/>
          <w:szCs w:val="24"/>
        </w:rPr>
        <w:t>The organising club is responsible for all organisational matters both in the process of application and during the running of any such festivals or tournaments once permission has been granted.</w:t>
      </w:r>
    </w:p>
    <w:p w:rsidR="00C11238" w:rsidRPr="003B544F" w:rsidRDefault="009953CF" w:rsidP="009953CF">
      <w:pPr>
        <w:pStyle w:val="NormalWeb"/>
        <w:rPr>
          <w:rFonts w:asciiTheme="minorHAnsi" w:hAnsiTheme="minorHAnsi" w:cs="Arial"/>
          <w:sz w:val="24"/>
          <w:szCs w:val="24"/>
        </w:rPr>
      </w:pPr>
      <w:r w:rsidRPr="003B544F">
        <w:rPr>
          <w:rFonts w:asciiTheme="minorHAnsi" w:hAnsiTheme="minorHAnsi" w:cs="Arial"/>
          <w:sz w:val="24"/>
          <w:szCs w:val="24"/>
        </w:rPr>
        <w:t>Any Festival organising committee w</w:t>
      </w:r>
      <w:r w:rsidR="00C11238" w:rsidRPr="003B544F">
        <w:rPr>
          <w:rFonts w:asciiTheme="minorHAnsi" w:hAnsiTheme="minorHAnsi" w:cs="Arial"/>
          <w:sz w:val="24"/>
          <w:szCs w:val="24"/>
        </w:rPr>
        <w:t>ill need to ensure they appoint:</w:t>
      </w:r>
    </w:p>
    <w:p w:rsidR="00C11238" w:rsidRPr="003B544F" w:rsidRDefault="00C11238" w:rsidP="00C11238">
      <w:pPr>
        <w:pStyle w:val="NormalWeb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3B544F">
        <w:rPr>
          <w:rFonts w:asciiTheme="minorHAnsi" w:hAnsiTheme="minorHAnsi" w:cs="Arial"/>
          <w:sz w:val="24"/>
          <w:szCs w:val="24"/>
        </w:rPr>
        <w:t>A Tournament Organiser</w:t>
      </w:r>
    </w:p>
    <w:p w:rsidR="00C11238" w:rsidRPr="003B544F" w:rsidRDefault="00C11238" w:rsidP="00C11238">
      <w:pPr>
        <w:pStyle w:val="NormalWeb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3B544F">
        <w:rPr>
          <w:rFonts w:asciiTheme="minorHAnsi" w:hAnsiTheme="minorHAnsi" w:cs="Arial"/>
          <w:sz w:val="24"/>
          <w:szCs w:val="24"/>
        </w:rPr>
        <w:t>A Tournament Referee</w:t>
      </w:r>
    </w:p>
    <w:p w:rsidR="00C11238" w:rsidRPr="003B544F" w:rsidRDefault="00C11238" w:rsidP="00C11238">
      <w:pPr>
        <w:pStyle w:val="NormalWeb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3B544F">
        <w:rPr>
          <w:rFonts w:asciiTheme="minorHAnsi" w:hAnsiTheme="minorHAnsi" w:cs="Arial"/>
          <w:sz w:val="24"/>
          <w:szCs w:val="24"/>
        </w:rPr>
        <w:t>A Tournament Safeguarding Officer</w:t>
      </w:r>
    </w:p>
    <w:p w:rsidR="009953CF" w:rsidRPr="003B544F" w:rsidRDefault="00C11238" w:rsidP="009953CF">
      <w:pPr>
        <w:pStyle w:val="NormalWeb"/>
        <w:rPr>
          <w:rFonts w:asciiTheme="minorHAnsi" w:hAnsiTheme="minorHAnsi"/>
        </w:rPr>
      </w:pPr>
      <w:r w:rsidRPr="003B544F">
        <w:rPr>
          <w:rFonts w:asciiTheme="minorHAnsi" w:hAnsiTheme="minorHAnsi" w:cs="Arial"/>
          <w:sz w:val="24"/>
          <w:szCs w:val="24"/>
        </w:rPr>
        <w:t>The</w:t>
      </w:r>
      <w:r w:rsidR="009953CF" w:rsidRPr="003B544F">
        <w:rPr>
          <w:rFonts w:asciiTheme="minorHAnsi" w:hAnsiTheme="minorHAnsi" w:cs="Arial"/>
          <w:sz w:val="24"/>
          <w:szCs w:val="24"/>
        </w:rPr>
        <w:t xml:space="preserve"> following areas </w:t>
      </w:r>
      <w:r w:rsidRPr="003B544F">
        <w:rPr>
          <w:rFonts w:asciiTheme="minorHAnsi" w:hAnsiTheme="minorHAnsi" w:cs="Arial"/>
          <w:sz w:val="24"/>
          <w:szCs w:val="24"/>
        </w:rPr>
        <w:t>must be</w:t>
      </w:r>
      <w:r w:rsidR="009953CF" w:rsidRPr="003B544F">
        <w:rPr>
          <w:rFonts w:asciiTheme="minorHAnsi" w:hAnsiTheme="minorHAnsi" w:cs="Arial"/>
          <w:sz w:val="24"/>
          <w:szCs w:val="24"/>
        </w:rPr>
        <w:t xml:space="preserve"> assessed and appropriately dealt with to aid good management of a festival. </w:t>
      </w:r>
    </w:p>
    <w:p w:rsidR="009953CF" w:rsidRPr="003B544F" w:rsidRDefault="009953CF" w:rsidP="009953CF">
      <w:pPr>
        <w:pStyle w:val="NormalWeb"/>
        <w:spacing w:line="120" w:lineRule="auto"/>
        <w:ind w:left="357"/>
        <w:rPr>
          <w:rFonts w:asciiTheme="minorHAnsi" w:hAnsiTheme="minorHAnsi"/>
        </w:rPr>
      </w:pPr>
      <w:r w:rsidRPr="003B544F">
        <w:rPr>
          <w:rFonts w:asciiTheme="minorHAnsi" w:hAnsiTheme="minorHAnsi"/>
          <w:sz w:val="24"/>
          <w:szCs w:val="24"/>
        </w:rPr>
        <w:sym w:font="Symbol" w:char="F0B7"/>
      </w:r>
      <w:r w:rsidRPr="003B544F">
        <w:rPr>
          <w:rFonts w:asciiTheme="minorHAnsi" w:hAnsiTheme="minorHAnsi"/>
          <w:sz w:val="24"/>
          <w:szCs w:val="24"/>
        </w:rPr>
        <w:t></w:t>
      </w:r>
      <w:r w:rsidRPr="003B544F">
        <w:rPr>
          <w:rFonts w:asciiTheme="minorHAnsi" w:hAnsiTheme="minorHAnsi"/>
          <w:sz w:val="24"/>
          <w:szCs w:val="24"/>
        </w:rPr>
        <w:t></w:t>
      </w:r>
      <w:r w:rsidRPr="003B544F">
        <w:rPr>
          <w:rFonts w:asciiTheme="minorHAnsi" w:hAnsiTheme="minorHAnsi" w:cs="Arial"/>
          <w:sz w:val="24"/>
          <w:szCs w:val="24"/>
        </w:rPr>
        <w:t xml:space="preserve">health and safety </w:t>
      </w:r>
    </w:p>
    <w:p w:rsidR="009953CF" w:rsidRPr="003B544F" w:rsidRDefault="009953CF" w:rsidP="009953CF">
      <w:pPr>
        <w:pStyle w:val="NormalWeb"/>
        <w:spacing w:line="120" w:lineRule="auto"/>
        <w:ind w:left="357"/>
        <w:rPr>
          <w:rFonts w:asciiTheme="minorHAnsi" w:hAnsiTheme="minorHAnsi"/>
        </w:rPr>
      </w:pPr>
      <w:r w:rsidRPr="003B544F">
        <w:rPr>
          <w:rFonts w:asciiTheme="minorHAnsi" w:hAnsiTheme="minorHAnsi"/>
          <w:sz w:val="24"/>
          <w:szCs w:val="24"/>
        </w:rPr>
        <w:sym w:font="Symbol" w:char="F0B7"/>
      </w:r>
      <w:r w:rsidRPr="003B544F">
        <w:rPr>
          <w:rFonts w:asciiTheme="minorHAnsi" w:hAnsiTheme="minorHAnsi"/>
          <w:sz w:val="24"/>
          <w:szCs w:val="24"/>
        </w:rPr>
        <w:t></w:t>
      </w:r>
      <w:r w:rsidRPr="003B544F">
        <w:rPr>
          <w:rFonts w:asciiTheme="minorHAnsi" w:hAnsiTheme="minorHAnsi"/>
          <w:sz w:val="24"/>
          <w:szCs w:val="24"/>
        </w:rPr>
        <w:t></w:t>
      </w:r>
      <w:r w:rsidRPr="003B544F">
        <w:rPr>
          <w:rFonts w:asciiTheme="minorHAnsi" w:hAnsiTheme="minorHAnsi" w:cs="Arial"/>
          <w:sz w:val="24"/>
          <w:szCs w:val="24"/>
        </w:rPr>
        <w:t xml:space="preserve">emergency services liaison </w:t>
      </w:r>
    </w:p>
    <w:p w:rsidR="009953CF" w:rsidRPr="003B544F" w:rsidRDefault="009953CF" w:rsidP="009953CF">
      <w:pPr>
        <w:pStyle w:val="NormalWeb"/>
        <w:spacing w:line="120" w:lineRule="auto"/>
        <w:ind w:left="357"/>
        <w:rPr>
          <w:rFonts w:asciiTheme="minorHAnsi" w:hAnsiTheme="minorHAnsi"/>
        </w:rPr>
      </w:pPr>
      <w:r w:rsidRPr="003B544F">
        <w:rPr>
          <w:rFonts w:asciiTheme="minorHAnsi" w:hAnsiTheme="minorHAnsi"/>
          <w:sz w:val="24"/>
          <w:szCs w:val="24"/>
        </w:rPr>
        <w:sym w:font="Symbol" w:char="F0B7"/>
      </w:r>
      <w:proofErr w:type="gramStart"/>
      <w:r w:rsidRPr="003B544F">
        <w:rPr>
          <w:rFonts w:asciiTheme="minorHAnsi" w:hAnsiTheme="minorHAnsi"/>
          <w:sz w:val="24"/>
          <w:szCs w:val="24"/>
        </w:rPr>
        <w:t></w:t>
      </w:r>
      <w:r w:rsidRPr="003B544F">
        <w:rPr>
          <w:rFonts w:asciiTheme="minorHAnsi" w:hAnsiTheme="minorHAnsi"/>
          <w:sz w:val="24"/>
          <w:szCs w:val="24"/>
        </w:rPr>
        <w:t></w:t>
      </w:r>
      <w:r w:rsidRPr="003B544F">
        <w:rPr>
          <w:rFonts w:asciiTheme="minorHAnsi" w:hAnsiTheme="minorHAnsi" w:cs="Arial"/>
          <w:sz w:val="24"/>
          <w:szCs w:val="24"/>
        </w:rPr>
        <w:t>safeguarding</w:t>
      </w:r>
      <w:proofErr w:type="gramEnd"/>
      <w:r w:rsidRPr="003B544F">
        <w:rPr>
          <w:rFonts w:asciiTheme="minorHAnsi" w:hAnsiTheme="minorHAnsi" w:cs="Arial"/>
          <w:sz w:val="24"/>
          <w:szCs w:val="24"/>
        </w:rPr>
        <w:t xml:space="preserve"> management, DBS, codes of conduct </w:t>
      </w:r>
    </w:p>
    <w:p w:rsidR="009953CF" w:rsidRPr="003B544F" w:rsidRDefault="009953CF" w:rsidP="009953CF">
      <w:pPr>
        <w:pStyle w:val="NormalWeb"/>
        <w:spacing w:line="120" w:lineRule="auto"/>
        <w:ind w:left="357"/>
        <w:rPr>
          <w:rFonts w:asciiTheme="minorHAnsi" w:hAnsiTheme="minorHAnsi"/>
        </w:rPr>
      </w:pPr>
      <w:r w:rsidRPr="003B544F">
        <w:rPr>
          <w:rFonts w:asciiTheme="minorHAnsi" w:hAnsiTheme="minorHAnsi"/>
          <w:sz w:val="24"/>
          <w:szCs w:val="24"/>
        </w:rPr>
        <w:sym w:font="Symbol" w:char="F0B7"/>
      </w:r>
      <w:r w:rsidRPr="003B544F">
        <w:rPr>
          <w:rFonts w:asciiTheme="minorHAnsi" w:hAnsiTheme="minorHAnsi"/>
          <w:sz w:val="24"/>
          <w:szCs w:val="24"/>
        </w:rPr>
        <w:t></w:t>
      </w:r>
      <w:r w:rsidRPr="003B544F">
        <w:rPr>
          <w:rFonts w:asciiTheme="minorHAnsi" w:hAnsiTheme="minorHAnsi"/>
          <w:sz w:val="24"/>
          <w:szCs w:val="24"/>
        </w:rPr>
        <w:t></w:t>
      </w:r>
      <w:r w:rsidRPr="003B544F">
        <w:rPr>
          <w:rFonts w:asciiTheme="minorHAnsi" w:hAnsiTheme="minorHAnsi" w:cs="Arial"/>
          <w:sz w:val="24"/>
          <w:szCs w:val="24"/>
        </w:rPr>
        <w:t xml:space="preserve">first aid </w:t>
      </w:r>
    </w:p>
    <w:p w:rsidR="009953CF" w:rsidRPr="003B544F" w:rsidRDefault="009953CF" w:rsidP="009953CF">
      <w:pPr>
        <w:pStyle w:val="NormalWeb"/>
        <w:spacing w:line="120" w:lineRule="auto"/>
        <w:ind w:left="357"/>
        <w:rPr>
          <w:rFonts w:asciiTheme="minorHAnsi" w:hAnsiTheme="minorHAnsi"/>
        </w:rPr>
      </w:pPr>
      <w:r w:rsidRPr="003B544F">
        <w:rPr>
          <w:rFonts w:asciiTheme="minorHAnsi" w:hAnsiTheme="minorHAnsi"/>
          <w:sz w:val="24"/>
          <w:szCs w:val="24"/>
        </w:rPr>
        <w:sym w:font="Symbol" w:char="F0B7"/>
      </w:r>
      <w:r w:rsidRPr="003B544F">
        <w:rPr>
          <w:rFonts w:asciiTheme="minorHAnsi" w:hAnsiTheme="minorHAnsi"/>
          <w:sz w:val="24"/>
          <w:szCs w:val="24"/>
        </w:rPr>
        <w:t></w:t>
      </w:r>
      <w:r w:rsidRPr="003B544F">
        <w:rPr>
          <w:rFonts w:asciiTheme="minorHAnsi" w:hAnsiTheme="minorHAnsi"/>
          <w:sz w:val="24"/>
          <w:szCs w:val="24"/>
        </w:rPr>
        <w:t></w:t>
      </w:r>
      <w:r w:rsidRPr="003B544F">
        <w:rPr>
          <w:rFonts w:asciiTheme="minorHAnsi" w:hAnsiTheme="minorHAnsi" w:cs="Arial"/>
          <w:sz w:val="24"/>
          <w:szCs w:val="24"/>
        </w:rPr>
        <w:t xml:space="preserve">car parking </w:t>
      </w:r>
    </w:p>
    <w:p w:rsidR="009953CF" w:rsidRPr="003B544F" w:rsidRDefault="009953CF" w:rsidP="009953CF">
      <w:pPr>
        <w:pStyle w:val="NormalWeb"/>
        <w:spacing w:line="120" w:lineRule="auto"/>
        <w:ind w:left="357"/>
        <w:rPr>
          <w:rFonts w:asciiTheme="minorHAnsi" w:hAnsiTheme="minorHAnsi"/>
        </w:rPr>
      </w:pPr>
      <w:r w:rsidRPr="003B544F">
        <w:rPr>
          <w:rFonts w:asciiTheme="minorHAnsi" w:hAnsiTheme="minorHAnsi"/>
          <w:sz w:val="24"/>
          <w:szCs w:val="24"/>
        </w:rPr>
        <w:sym w:font="Symbol" w:char="F0B7"/>
      </w:r>
      <w:r w:rsidRPr="003B544F">
        <w:rPr>
          <w:rFonts w:asciiTheme="minorHAnsi" w:hAnsiTheme="minorHAnsi"/>
          <w:sz w:val="24"/>
          <w:szCs w:val="24"/>
        </w:rPr>
        <w:t></w:t>
      </w:r>
      <w:r w:rsidRPr="003B544F">
        <w:rPr>
          <w:rFonts w:asciiTheme="minorHAnsi" w:hAnsiTheme="minorHAnsi"/>
          <w:sz w:val="24"/>
          <w:szCs w:val="24"/>
        </w:rPr>
        <w:t></w:t>
      </w:r>
      <w:r w:rsidRPr="003B544F">
        <w:rPr>
          <w:rFonts w:asciiTheme="minorHAnsi" w:hAnsiTheme="minorHAnsi" w:cs="Arial"/>
          <w:sz w:val="24"/>
          <w:szCs w:val="24"/>
        </w:rPr>
        <w:t xml:space="preserve">road safety </w:t>
      </w:r>
    </w:p>
    <w:p w:rsidR="009953CF" w:rsidRPr="003B544F" w:rsidRDefault="009953CF" w:rsidP="009953CF">
      <w:pPr>
        <w:pStyle w:val="NormalWeb"/>
        <w:spacing w:line="120" w:lineRule="auto"/>
        <w:ind w:left="357"/>
        <w:rPr>
          <w:rFonts w:asciiTheme="minorHAnsi" w:hAnsiTheme="minorHAnsi"/>
        </w:rPr>
      </w:pPr>
      <w:r w:rsidRPr="003B544F">
        <w:rPr>
          <w:rFonts w:asciiTheme="minorHAnsi" w:hAnsiTheme="minorHAnsi"/>
          <w:sz w:val="24"/>
          <w:szCs w:val="24"/>
        </w:rPr>
        <w:sym w:font="Symbol" w:char="F0B7"/>
      </w:r>
      <w:r w:rsidRPr="003B544F">
        <w:rPr>
          <w:rFonts w:asciiTheme="minorHAnsi" w:hAnsiTheme="minorHAnsi"/>
          <w:sz w:val="24"/>
          <w:szCs w:val="24"/>
        </w:rPr>
        <w:t></w:t>
      </w:r>
      <w:r w:rsidRPr="003B544F">
        <w:rPr>
          <w:rFonts w:asciiTheme="minorHAnsi" w:hAnsiTheme="minorHAnsi"/>
          <w:sz w:val="24"/>
          <w:szCs w:val="24"/>
        </w:rPr>
        <w:t></w:t>
      </w:r>
      <w:r w:rsidRPr="003B544F">
        <w:rPr>
          <w:rFonts w:asciiTheme="minorHAnsi" w:hAnsiTheme="minorHAnsi" w:cs="Arial"/>
          <w:sz w:val="24"/>
          <w:szCs w:val="24"/>
        </w:rPr>
        <w:t xml:space="preserve">pitch management </w:t>
      </w:r>
    </w:p>
    <w:p w:rsidR="009953CF" w:rsidRPr="003B544F" w:rsidRDefault="009953CF" w:rsidP="009953CF">
      <w:pPr>
        <w:pStyle w:val="NormalWeb"/>
        <w:spacing w:line="120" w:lineRule="auto"/>
        <w:ind w:left="357"/>
        <w:rPr>
          <w:rFonts w:asciiTheme="minorHAnsi" w:hAnsiTheme="minorHAnsi"/>
        </w:rPr>
      </w:pPr>
      <w:r w:rsidRPr="003B544F">
        <w:rPr>
          <w:rFonts w:asciiTheme="minorHAnsi" w:hAnsiTheme="minorHAnsi"/>
          <w:sz w:val="24"/>
          <w:szCs w:val="24"/>
        </w:rPr>
        <w:sym w:font="Symbol" w:char="F0B7"/>
      </w:r>
      <w:r w:rsidRPr="003B544F">
        <w:rPr>
          <w:rFonts w:asciiTheme="minorHAnsi" w:hAnsiTheme="minorHAnsi"/>
          <w:sz w:val="24"/>
          <w:szCs w:val="24"/>
        </w:rPr>
        <w:t></w:t>
      </w:r>
      <w:r w:rsidRPr="003B544F">
        <w:rPr>
          <w:rFonts w:asciiTheme="minorHAnsi" w:hAnsiTheme="minorHAnsi"/>
          <w:sz w:val="24"/>
          <w:szCs w:val="24"/>
        </w:rPr>
        <w:t></w:t>
      </w:r>
      <w:r w:rsidRPr="003B544F">
        <w:rPr>
          <w:rFonts w:asciiTheme="minorHAnsi" w:hAnsiTheme="minorHAnsi" w:cs="Arial"/>
          <w:sz w:val="24"/>
          <w:szCs w:val="24"/>
        </w:rPr>
        <w:t xml:space="preserve">communications, programmes, fixtures </w:t>
      </w:r>
    </w:p>
    <w:p w:rsidR="009953CF" w:rsidRPr="003B544F" w:rsidRDefault="009953CF" w:rsidP="009953CF">
      <w:pPr>
        <w:pStyle w:val="NormalWeb"/>
        <w:spacing w:line="120" w:lineRule="auto"/>
        <w:ind w:left="357"/>
        <w:rPr>
          <w:rFonts w:asciiTheme="minorHAnsi" w:hAnsiTheme="minorHAnsi"/>
        </w:rPr>
      </w:pPr>
      <w:r w:rsidRPr="003B544F">
        <w:rPr>
          <w:rFonts w:asciiTheme="minorHAnsi" w:hAnsiTheme="minorHAnsi"/>
          <w:sz w:val="24"/>
          <w:szCs w:val="24"/>
        </w:rPr>
        <w:sym w:font="Symbol" w:char="F0B7"/>
      </w:r>
      <w:r w:rsidRPr="003B544F">
        <w:rPr>
          <w:rFonts w:asciiTheme="minorHAnsi" w:hAnsiTheme="minorHAnsi"/>
          <w:sz w:val="24"/>
          <w:szCs w:val="24"/>
        </w:rPr>
        <w:t></w:t>
      </w:r>
      <w:r w:rsidRPr="003B544F">
        <w:rPr>
          <w:rFonts w:asciiTheme="minorHAnsi" w:hAnsiTheme="minorHAnsi"/>
          <w:sz w:val="24"/>
          <w:szCs w:val="24"/>
        </w:rPr>
        <w:t></w:t>
      </w:r>
      <w:r w:rsidRPr="003B544F">
        <w:rPr>
          <w:rFonts w:asciiTheme="minorHAnsi" w:hAnsiTheme="minorHAnsi" w:cs="Arial"/>
          <w:sz w:val="24"/>
          <w:szCs w:val="24"/>
        </w:rPr>
        <w:t xml:space="preserve">changing / showering facilities </w:t>
      </w:r>
    </w:p>
    <w:p w:rsidR="009953CF" w:rsidRPr="003B544F" w:rsidRDefault="009953CF" w:rsidP="009953CF">
      <w:pPr>
        <w:pStyle w:val="NormalWeb"/>
        <w:spacing w:line="120" w:lineRule="auto"/>
        <w:ind w:left="357"/>
        <w:rPr>
          <w:rFonts w:asciiTheme="minorHAnsi" w:hAnsiTheme="minorHAnsi"/>
        </w:rPr>
      </w:pPr>
      <w:r w:rsidRPr="003B544F">
        <w:rPr>
          <w:rFonts w:asciiTheme="minorHAnsi" w:hAnsiTheme="minorHAnsi"/>
          <w:sz w:val="24"/>
          <w:szCs w:val="24"/>
        </w:rPr>
        <w:sym w:font="Symbol" w:char="F0B7"/>
      </w:r>
      <w:r w:rsidRPr="003B544F">
        <w:rPr>
          <w:rFonts w:asciiTheme="minorHAnsi" w:hAnsiTheme="minorHAnsi"/>
          <w:sz w:val="24"/>
          <w:szCs w:val="24"/>
        </w:rPr>
        <w:t></w:t>
      </w:r>
      <w:r w:rsidRPr="003B544F">
        <w:rPr>
          <w:rFonts w:asciiTheme="minorHAnsi" w:hAnsiTheme="minorHAnsi"/>
          <w:sz w:val="24"/>
          <w:szCs w:val="24"/>
        </w:rPr>
        <w:t></w:t>
      </w:r>
      <w:r w:rsidRPr="003B544F">
        <w:rPr>
          <w:rFonts w:asciiTheme="minorHAnsi" w:hAnsiTheme="minorHAnsi" w:cs="Arial"/>
          <w:sz w:val="24"/>
          <w:szCs w:val="24"/>
        </w:rPr>
        <w:t xml:space="preserve">results collation, recording and communication where appropriate </w:t>
      </w:r>
    </w:p>
    <w:p w:rsidR="009953CF" w:rsidRPr="003B544F" w:rsidRDefault="009953CF" w:rsidP="009953CF">
      <w:pPr>
        <w:pStyle w:val="NormalWeb"/>
        <w:spacing w:line="120" w:lineRule="auto"/>
        <w:ind w:left="357"/>
        <w:rPr>
          <w:rFonts w:asciiTheme="minorHAnsi" w:hAnsiTheme="minorHAnsi"/>
        </w:rPr>
      </w:pPr>
      <w:r w:rsidRPr="003B544F">
        <w:rPr>
          <w:rFonts w:asciiTheme="minorHAnsi" w:hAnsiTheme="minorHAnsi"/>
          <w:sz w:val="24"/>
          <w:szCs w:val="24"/>
        </w:rPr>
        <w:sym w:font="Symbol" w:char="F0B7"/>
      </w:r>
      <w:r w:rsidRPr="003B544F">
        <w:rPr>
          <w:rFonts w:asciiTheme="minorHAnsi" w:hAnsiTheme="minorHAnsi"/>
          <w:sz w:val="24"/>
          <w:szCs w:val="24"/>
        </w:rPr>
        <w:t></w:t>
      </w:r>
      <w:r w:rsidRPr="003B544F">
        <w:rPr>
          <w:rFonts w:asciiTheme="minorHAnsi" w:hAnsiTheme="minorHAnsi"/>
          <w:sz w:val="24"/>
          <w:szCs w:val="24"/>
        </w:rPr>
        <w:t></w:t>
      </w:r>
      <w:r w:rsidRPr="003B544F">
        <w:rPr>
          <w:rFonts w:asciiTheme="minorHAnsi" w:hAnsiTheme="minorHAnsi" w:cs="Arial"/>
          <w:sz w:val="24"/>
          <w:szCs w:val="24"/>
        </w:rPr>
        <w:t xml:space="preserve">referees </w:t>
      </w:r>
    </w:p>
    <w:p w:rsidR="009953CF" w:rsidRPr="003B544F" w:rsidRDefault="009953CF" w:rsidP="009953CF">
      <w:pPr>
        <w:pStyle w:val="NormalWeb"/>
        <w:spacing w:line="120" w:lineRule="auto"/>
        <w:ind w:left="357"/>
        <w:rPr>
          <w:rFonts w:asciiTheme="minorHAnsi" w:hAnsiTheme="minorHAnsi" w:cs="Arial"/>
          <w:sz w:val="24"/>
          <w:szCs w:val="24"/>
        </w:rPr>
      </w:pPr>
      <w:r w:rsidRPr="003B544F">
        <w:rPr>
          <w:rFonts w:asciiTheme="minorHAnsi" w:hAnsiTheme="minorHAnsi"/>
          <w:sz w:val="24"/>
          <w:szCs w:val="24"/>
        </w:rPr>
        <w:sym w:font="Symbol" w:char="F0B7"/>
      </w:r>
      <w:r w:rsidRPr="003B544F">
        <w:rPr>
          <w:rFonts w:asciiTheme="minorHAnsi" w:hAnsiTheme="minorHAnsi"/>
          <w:sz w:val="24"/>
          <w:szCs w:val="24"/>
        </w:rPr>
        <w:t></w:t>
      </w:r>
      <w:r w:rsidRPr="003B544F">
        <w:rPr>
          <w:rFonts w:asciiTheme="minorHAnsi" w:hAnsiTheme="minorHAnsi"/>
          <w:sz w:val="24"/>
          <w:szCs w:val="24"/>
        </w:rPr>
        <w:t></w:t>
      </w:r>
      <w:r w:rsidRPr="003B544F">
        <w:rPr>
          <w:rFonts w:asciiTheme="minorHAnsi" w:hAnsiTheme="minorHAnsi" w:cs="Arial"/>
          <w:sz w:val="24"/>
          <w:szCs w:val="24"/>
        </w:rPr>
        <w:t xml:space="preserve">refreshments, </w:t>
      </w:r>
    </w:p>
    <w:p w:rsidR="009953CF" w:rsidRPr="003B544F" w:rsidRDefault="009953CF" w:rsidP="009953CF">
      <w:pPr>
        <w:pStyle w:val="NormalWeb"/>
        <w:spacing w:line="120" w:lineRule="auto"/>
        <w:ind w:left="357"/>
        <w:rPr>
          <w:rFonts w:asciiTheme="minorHAnsi" w:hAnsiTheme="minorHAnsi"/>
        </w:rPr>
      </w:pPr>
      <w:r w:rsidRPr="003B544F">
        <w:rPr>
          <w:rFonts w:asciiTheme="minorHAnsi" w:hAnsiTheme="minorHAnsi"/>
          <w:sz w:val="24"/>
          <w:szCs w:val="24"/>
        </w:rPr>
        <w:lastRenderedPageBreak/>
        <w:sym w:font="Symbol" w:char="F0B7"/>
      </w:r>
      <w:r w:rsidRPr="003B544F">
        <w:rPr>
          <w:rFonts w:asciiTheme="minorHAnsi" w:hAnsiTheme="minorHAnsi"/>
          <w:sz w:val="24"/>
          <w:szCs w:val="24"/>
        </w:rPr>
        <w:t></w:t>
      </w:r>
      <w:r w:rsidRPr="003B544F">
        <w:rPr>
          <w:rFonts w:asciiTheme="minorHAnsi" w:hAnsiTheme="minorHAnsi"/>
          <w:sz w:val="24"/>
          <w:szCs w:val="24"/>
        </w:rPr>
        <w:t></w:t>
      </w:r>
      <w:r w:rsidRPr="003B544F">
        <w:rPr>
          <w:rFonts w:asciiTheme="minorHAnsi" w:hAnsiTheme="minorHAnsi" w:cs="Arial"/>
          <w:sz w:val="24"/>
          <w:szCs w:val="24"/>
        </w:rPr>
        <w:t xml:space="preserve">management of players, officials, spectators </w:t>
      </w:r>
    </w:p>
    <w:p w:rsidR="009953CF" w:rsidRPr="003B544F" w:rsidRDefault="009953CF" w:rsidP="009953CF">
      <w:pPr>
        <w:pStyle w:val="NormalWeb"/>
        <w:spacing w:line="120" w:lineRule="auto"/>
        <w:ind w:left="357"/>
        <w:rPr>
          <w:rFonts w:asciiTheme="minorHAnsi" w:hAnsiTheme="minorHAnsi"/>
        </w:rPr>
      </w:pPr>
      <w:r w:rsidRPr="003B544F">
        <w:rPr>
          <w:rFonts w:asciiTheme="minorHAnsi" w:hAnsiTheme="minorHAnsi"/>
          <w:sz w:val="24"/>
          <w:szCs w:val="24"/>
        </w:rPr>
        <w:sym w:font="Symbol" w:char="F0B7"/>
      </w:r>
      <w:r w:rsidRPr="003B544F">
        <w:rPr>
          <w:rFonts w:asciiTheme="minorHAnsi" w:hAnsiTheme="minorHAnsi"/>
          <w:sz w:val="24"/>
          <w:szCs w:val="24"/>
        </w:rPr>
        <w:t></w:t>
      </w:r>
      <w:r w:rsidRPr="003B544F">
        <w:rPr>
          <w:rFonts w:asciiTheme="minorHAnsi" w:hAnsiTheme="minorHAnsi"/>
          <w:sz w:val="24"/>
          <w:szCs w:val="24"/>
        </w:rPr>
        <w:t></w:t>
      </w:r>
      <w:r w:rsidRPr="003B544F">
        <w:rPr>
          <w:rFonts w:asciiTheme="minorHAnsi" w:hAnsiTheme="minorHAnsi" w:cs="Arial"/>
          <w:sz w:val="24"/>
          <w:szCs w:val="24"/>
        </w:rPr>
        <w:t xml:space="preserve">shelter from inclement weather conditions </w:t>
      </w:r>
    </w:p>
    <w:p w:rsidR="009953CF" w:rsidRPr="003B544F" w:rsidRDefault="009953CF" w:rsidP="009953CF">
      <w:pPr>
        <w:pStyle w:val="NormalWeb"/>
        <w:spacing w:line="120" w:lineRule="auto"/>
        <w:ind w:left="357"/>
        <w:rPr>
          <w:rFonts w:asciiTheme="minorHAnsi" w:hAnsiTheme="minorHAnsi"/>
        </w:rPr>
      </w:pPr>
      <w:r w:rsidRPr="003B544F">
        <w:rPr>
          <w:rFonts w:asciiTheme="minorHAnsi" w:hAnsiTheme="minorHAnsi"/>
          <w:sz w:val="24"/>
          <w:szCs w:val="24"/>
        </w:rPr>
        <w:sym w:font="Symbol" w:char="F0B7"/>
      </w:r>
      <w:r w:rsidRPr="003B544F">
        <w:rPr>
          <w:rFonts w:asciiTheme="minorHAnsi" w:hAnsiTheme="minorHAnsi"/>
          <w:sz w:val="24"/>
          <w:szCs w:val="24"/>
        </w:rPr>
        <w:t></w:t>
      </w:r>
      <w:r w:rsidRPr="003B544F">
        <w:rPr>
          <w:rFonts w:asciiTheme="minorHAnsi" w:hAnsiTheme="minorHAnsi"/>
          <w:sz w:val="24"/>
          <w:szCs w:val="24"/>
        </w:rPr>
        <w:t></w:t>
      </w:r>
      <w:r w:rsidRPr="003B544F">
        <w:rPr>
          <w:rFonts w:asciiTheme="minorHAnsi" w:hAnsiTheme="minorHAnsi" w:cs="Arial"/>
          <w:sz w:val="24"/>
          <w:szCs w:val="24"/>
        </w:rPr>
        <w:t xml:space="preserve">funding </w:t>
      </w:r>
    </w:p>
    <w:p w:rsidR="009953CF" w:rsidRPr="003B544F" w:rsidRDefault="009953CF" w:rsidP="009953CF">
      <w:pPr>
        <w:pStyle w:val="NormalWeb"/>
        <w:spacing w:line="120" w:lineRule="auto"/>
        <w:ind w:left="357"/>
        <w:rPr>
          <w:rFonts w:asciiTheme="minorHAnsi" w:hAnsiTheme="minorHAnsi"/>
        </w:rPr>
      </w:pPr>
      <w:r w:rsidRPr="003B544F">
        <w:rPr>
          <w:rFonts w:asciiTheme="minorHAnsi" w:hAnsiTheme="minorHAnsi"/>
          <w:sz w:val="24"/>
          <w:szCs w:val="24"/>
        </w:rPr>
        <w:sym w:font="Symbol" w:char="F0B7"/>
      </w:r>
      <w:r w:rsidRPr="003B544F">
        <w:rPr>
          <w:rFonts w:asciiTheme="minorHAnsi" w:hAnsiTheme="minorHAnsi"/>
          <w:sz w:val="24"/>
          <w:szCs w:val="24"/>
        </w:rPr>
        <w:t></w:t>
      </w:r>
      <w:r w:rsidRPr="003B544F">
        <w:rPr>
          <w:rFonts w:asciiTheme="minorHAnsi" w:hAnsiTheme="minorHAnsi"/>
          <w:sz w:val="24"/>
          <w:szCs w:val="24"/>
        </w:rPr>
        <w:t></w:t>
      </w:r>
      <w:r w:rsidRPr="003B544F">
        <w:rPr>
          <w:rFonts w:asciiTheme="minorHAnsi" w:hAnsiTheme="minorHAnsi" w:cs="Arial"/>
          <w:sz w:val="24"/>
          <w:szCs w:val="24"/>
        </w:rPr>
        <w:t xml:space="preserve">Public Liability Insurance </w:t>
      </w:r>
    </w:p>
    <w:p w:rsidR="009953CF" w:rsidRPr="003B544F" w:rsidRDefault="00C11238" w:rsidP="00C11238">
      <w:pPr>
        <w:pStyle w:val="NormalWeb"/>
        <w:ind w:left="426"/>
        <w:rPr>
          <w:rFonts w:asciiTheme="minorHAnsi" w:hAnsiTheme="minorHAnsi"/>
        </w:rPr>
      </w:pPr>
      <w:r w:rsidRPr="003B544F">
        <w:rPr>
          <w:rFonts w:asciiTheme="minorHAnsi" w:hAnsiTheme="minorHAnsi" w:cs="Arial"/>
          <w:sz w:val="24"/>
          <w:szCs w:val="24"/>
        </w:rPr>
        <w:t>The Tournament Safeguarding Officer</w:t>
      </w:r>
      <w:r w:rsidR="009953CF" w:rsidRPr="003B544F">
        <w:rPr>
          <w:rFonts w:asciiTheme="minorHAnsi" w:hAnsiTheme="minorHAnsi" w:cs="Arial"/>
          <w:sz w:val="24"/>
          <w:szCs w:val="24"/>
        </w:rPr>
        <w:t xml:space="preserve"> needs to be on site at all times during the festival. Specific responsibilities </w:t>
      </w:r>
      <w:r w:rsidRPr="003B544F">
        <w:rPr>
          <w:rFonts w:asciiTheme="minorHAnsi" w:hAnsiTheme="minorHAnsi" w:cs="Arial"/>
          <w:sz w:val="24"/>
          <w:szCs w:val="24"/>
        </w:rPr>
        <w:t>should</w:t>
      </w:r>
      <w:r w:rsidR="009953CF" w:rsidRPr="003B544F">
        <w:rPr>
          <w:rFonts w:asciiTheme="minorHAnsi" w:hAnsiTheme="minorHAnsi" w:cs="Arial"/>
          <w:sz w:val="24"/>
          <w:szCs w:val="24"/>
        </w:rPr>
        <w:t xml:space="preserve"> include: </w:t>
      </w:r>
    </w:p>
    <w:p w:rsidR="009953CF" w:rsidRPr="003B544F" w:rsidRDefault="009953CF" w:rsidP="009953CF">
      <w:pPr>
        <w:pStyle w:val="NormalWeb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3B544F">
        <w:rPr>
          <w:rFonts w:asciiTheme="minorHAnsi" w:hAnsiTheme="minorHAnsi" w:cs="Arial"/>
          <w:sz w:val="24"/>
          <w:szCs w:val="24"/>
        </w:rPr>
        <w:t>Point</w:t>
      </w:r>
      <w:r w:rsidR="00C11238" w:rsidRPr="003B544F">
        <w:rPr>
          <w:rFonts w:asciiTheme="minorHAnsi" w:hAnsiTheme="minorHAnsi" w:cs="Arial"/>
          <w:sz w:val="24"/>
          <w:szCs w:val="24"/>
        </w:rPr>
        <w:t xml:space="preserve"> </w:t>
      </w:r>
      <w:r w:rsidRPr="003B544F">
        <w:rPr>
          <w:rFonts w:asciiTheme="minorHAnsi" w:hAnsiTheme="minorHAnsi" w:cs="Arial"/>
          <w:sz w:val="24"/>
          <w:szCs w:val="24"/>
        </w:rPr>
        <w:t>of</w:t>
      </w:r>
      <w:r w:rsidR="00C11238" w:rsidRPr="003B544F">
        <w:rPr>
          <w:rFonts w:asciiTheme="minorHAnsi" w:hAnsiTheme="minorHAnsi" w:cs="Arial"/>
          <w:sz w:val="24"/>
          <w:szCs w:val="24"/>
        </w:rPr>
        <w:t xml:space="preserve"> </w:t>
      </w:r>
      <w:r w:rsidRPr="003B544F">
        <w:rPr>
          <w:rFonts w:asciiTheme="minorHAnsi" w:hAnsiTheme="minorHAnsi" w:cs="Arial"/>
          <w:sz w:val="24"/>
          <w:szCs w:val="24"/>
        </w:rPr>
        <w:t>contact</w:t>
      </w:r>
      <w:r w:rsidR="00C11238" w:rsidRPr="003B544F">
        <w:rPr>
          <w:rFonts w:asciiTheme="minorHAnsi" w:hAnsiTheme="minorHAnsi" w:cs="Arial"/>
          <w:sz w:val="24"/>
          <w:szCs w:val="24"/>
        </w:rPr>
        <w:t xml:space="preserve"> </w:t>
      </w:r>
      <w:r w:rsidRPr="003B544F">
        <w:rPr>
          <w:rFonts w:asciiTheme="minorHAnsi" w:hAnsiTheme="minorHAnsi" w:cs="Arial"/>
          <w:sz w:val="24"/>
          <w:szCs w:val="24"/>
        </w:rPr>
        <w:t>for</w:t>
      </w:r>
      <w:r w:rsidR="00C11238" w:rsidRPr="003B544F">
        <w:rPr>
          <w:rFonts w:asciiTheme="minorHAnsi" w:hAnsiTheme="minorHAnsi" w:cs="Arial"/>
          <w:sz w:val="24"/>
          <w:szCs w:val="24"/>
        </w:rPr>
        <w:t xml:space="preserve"> </w:t>
      </w:r>
      <w:r w:rsidRPr="003B544F">
        <w:rPr>
          <w:rFonts w:asciiTheme="minorHAnsi" w:hAnsiTheme="minorHAnsi" w:cs="Arial"/>
          <w:sz w:val="24"/>
          <w:szCs w:val="24"/>
        </w:rPr>
        <w:t>safeguarding</w:t>
      </w:r>
      <w:r w:rsidR="00C11238" w:rsidRPr="003B544F">
        <w:rPr>
          <w:rFonts w:asciiTheme="minorHAnsi" w:hAnsiTheme="minorHAnsi" w:cs="Arial"/>
          <w:sz w:val="24"/>
          <w:szCs w:val="24"/>
        </w:rPr>
        <w:t xml:space="preserve"> </w:t>
      </w:r>
      <w:r w:rsidRPr="003B544F">
        <w:rPr>
          <w:rFonts w:asciiTheme="minorHAnsi" w:hAnsiTheme="minorHAnsi" w:cs="Arial"/>
          <w:sz w:val="24"/>
          <w:szCs w:val="24"/>
        </w:rPr>
        <w:t>management</w:t>
      </w:r>
      <w:r w:rsidR="00C11238" w:rsidRPr="003B544F">
        <w:rPr>
          <w:rFonts w:asciiTheme="minorHAnsi" w:hAnsiTheme="minorHAnsi" w:cs="Arial"/>
          <w:sz w:val="24"/>
          <w:szCs w:val="24"/>
        </w:rPr>
        <w:t xml:space="preserve"> </w:t>
      </w:r>
      <w:r w:rsidRPr="003B544F">
        <w:rPr>
          <w:rFonts w:asciiTheme="minorHAnsi" w:hAnsiTheme="minorHAnsi" w:cs="Arial"/>
          <w:sz w:val="24"/>
          <w:szCs w:val="24"/>
        </w:rPr>
        <w:t xml:space="preserve">issues </w:t>
      </w:r>
    </w:p>
    <w:p w:rsidR="009953CF" w:rsidRPr="003B544F" w:rsidRDefault="009953CF" w:rsidP="009953CF">
      <w:pPr>
        <w:pStyle w:val="NormalWeb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3B544F">
        <w:rPr>
          <w:rFonts w:asciiTheme="minorHAnsi" w:hAnsiTheme="minorHAnsi" w:cs="Arial"/>
          <w:sz w:val="24"/>
          <w:szCs w:val="24"/>
        </w:rPr>
        <w:t xml:space="preserve">Photographic Policy </w:t>
      </w:r>
    </w:p>
    <w:p w:rsidR="009953CF" w:rsidRPr="003B544F" w:rsidRDefault="009953CF" w:rsidP="009953CF">
      <w:pPr>
        <w:pStyle w:val="NormalWeb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3B544F">
        <w:rPr>
          <w:rFonts w:asciiTheme="minorHAnsi" w:hAnsiTheme="minorHAnsi" w:cs="Arial"/>
          <w:sz w:val="24"/>
          <w:szCs w:val="24"/>
        </w:rPr>
        <w:t>Lost</w:t>
      </w:r>
      <w:r w:rsidR="00C11238" w:rsidRPr="003B544F">
        <w:rPr>
          <w:rFonts w:asciiTheme="minorHAnsi" w:hAnsiTheme="minorHAnsi" w:cs="Arial"/>
          <w:sz w:val="24"/>
          <w:szCs w:val="24"/>
        </w:rPr>
        <w:t xml:space="preserve"> </w:t>
      </w:r>
      <w:r w:rsidRPr="003B544F">
        <w:rPr>
          <w:rFonts w:asciiTheme="minorHAnsi" w:hAnsiTheme="minorHAnsi" w:cs="Arial"/>
          <w:sz w:val="24"/>
          <w:szCs w:val="24"/>
        </w:rPr>
        <w:t>and</w:t>
      </w:r>
      <w:r w:rsidR="00C11238" w:rsidRPr="003B544F">
        <w:rPr>
          <w:rFonts w:asciiTheme="minorHAnsi" w:hAnsiTheme="minorHAnsi" w:cs="Arial"/>
          <w:sz w:val="24"/>
          <w:szCs w:val="24"/>
        </w:rPr>
        <w:t xml:space="preserve"> </w:t>
      </w:r>
      <w:r w:rsidRPr="003B544F">
        <w:rPr>
          <w:rFonts w:asciiTheme="minorHAnsi" w:hAnsiTheme="minorHAnsi" w:cs="Arial"/>
          <w:sz w:val="24"/>
          <w:szCs w:val="24"/>
        </w:rPr>
        <w:t>found</w:t>
      </w:r>
      <w:r w:rsidR="00C11238" w:rsidRPr="003B544F">
        <w:rPr>
          <w:rFonts w:asciiTheme="minorHAnsi" w:hAnsiTheme="minorHAnsi" w:cs="Arial"/>
          <w:sz w:val="24"/>
          <w:szCs w:val="24"/>
        </w:rPr>
        <w:t xml:space="preserve"> </w:t>
      </w:r>
      <w:r w:rsidRPr="003B544F">
        <w:rPr>
          <w:rFonts w:asciiTheme="minorHAnsi" w:hAnsiTheme="minorHAnsi" w:cs="Arial"/>
          <w:sz w:val="24"/>
          <w:szCs w:val="24"/>
        </w:rPr>
        <w:t xml:space="preserve">children </w:t>
      </w:r>
    </w:p>
    <w:p w:rsidR="009953CF" w:rsidRPr="003B544F" w:rsidRDefault="009953CF" w:rsidP="009953CF">
      <w:pPr>
        <w:pStyle w:val="NormalWeb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3B544F">
        <w:rPr>
          <w:rFonts w:asciiTheme="minorHAnsi" w:hAnsiTheme="minorHAnsi" w:cs="Arial"/>
          <w:sz w:val="24"/>
          <w:szCs w:val="24"/>
        </w:rPr>
        <w:t xml:space="preserve">First Aid co-ordination </w:t>
      </w:r>
    </w:p>
    <w:p w:rsidR="009953CF" w:rsidRPr="003B544F" w:rsidRDefault="009953CF" w:rsidP="009953CF">
      <w:pPr>
        <w:pStyle w:val="NormalWeb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3B544F">
        <w:rPr>
          <w:rFonts w:asciiTheme="minorHAnsi" w:hAnsiTheme="minorHAnsi" w:cs="Arial"/>
          <w:sz w:val="24"/>
          <w:szCs w:val="24"/>
        </w:rPr>
        <w:t xml:space="preserve">Collation of player injury details </w:t>
      </w:r>
    </w:p>
    <w:p w:rsidR="009953CF" w:rsidRPr="003B544F" w:rsidRDefault="009953CF" w:rsidP="009953CF">
      <w:pPr>
        <w:pStyle w:val="NormalWeb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3B544F">
        <w:rPr>
          <w:rFonts w:asciiTheme="minorHAnsi" w:hAnsiTheme="minorHAnsi" w:cs="Arial"/>
          <w:sz w:val="24"/>
          <w:szCs w:val="24"/>
        </w:rPr>
        <w:t>Monitoring</w:t>
      </w:r>
      <w:r w:rsidR="00C11238" w:rsidRPr="003B544F">
        <w:rPr>
          <w:rFonts w:asciiTheme="minorHAnsi" w:hAnsiTheme="minorHAnsi" w:cs="Arial"/>
          <w:sz w:val="24"/>
          <w:szCs w:val="24"/>
        </w:rPr>
        <w:t xml:space="preserve"> </w:t>
      </w:r>
      <w:r w:rsidRPr="003B544F">
        <w:rPr>
          <w:rFonts w:asciiTheme="minorHAnsi" w:hAnsiTheme="minorHAnsi" w:cs="Arial"/>
          <w:sz w:val="24"/>
          <w:szCs w:val="24"/>
        </w:rPr>
        <w:t>of</w:t>
      </w:r>
      <w:r w:rsidR="00C11238" w:rsidRPr="003B544F">
        <w:rPr>
          <w:rFonts w:asciiTheme="minorHAnsi" w:hAnsiTheme="minorHAnsi" w:cs="Arial"/>
          <w:sz w:val="24"/>
          <w:szCs w:val="24"/>
        </w:rPr>
        <w:t xml:space="preserve"> </w:t>
      </w:r>
      <w:r w:rsidRPr="003B544F">
        <w:rPr>
          <w:rFonts w:asciiTheme="minorHAnsi" w:hAnsiTheme="minorHAnsi" w:cs="Arial"/>
          <w:sz w:val="24"/>
          <w:szCs w:val="24"/>
        </w:rPr>
        <w:t>refreshments</w:t>
      </w:r>
      <w:r w:rsidR="00C11238" w:rsidRPr="003B544F">
        <w:rPr>
          <w:rFonts w:asciiTheme="minorHAnsi" w:hAnsiTheme="minorHAnsi" w:cs="Arial"/>
          <w:sz w:val="24"/>
          <w:szCs w:val="24"/>
        </w:rPr>
        <w:t xml:space="preserve"> </w:t>
      </w:r>
      <w:r w:rsidRPr="003B544F">
        <w:rPr>
          <w:rFonts w:asciiTheme="minorHAnsi" w:hAnsiTheme="minorHAnsi" w:cs="Arial"/>
          <w:sz w:val="24"/>
          <w:szCs w:val="24"/>
        </w:rPr>
        <w:t>during</w:t>
      </w:r>
      <w:r w:rsidR="00C11238" w:rsidRPr="003B544F">
        <w:rPr>
          <w:rFonts w:asciiTheme="minorHAnsi" w:hAnsiTheme="minorHAnsi" w:cs="Arial"/>
          <w:sz w:val="24"/>
          <w:szCs w:val="24"/>
        </w:rPr>
        <w:t xml:space="preserve"> </w:t>
      </w:r>
      <w:r w:rsidRPr="003B544F">
        <w:rPr>
          <w:rFonts w:asciiTheme="minorHAnsi" w:hAnsiTheme="minorHAnsi" w:cs="Arial"/>
          <w:sz w:val="24"/>
          <w:szCs w:val="24"/>
        </w:rPr>
        <w:t>the</w:t>
      </w:r>
      <w:r w:rsidR="00C11238" w:rsidRPr="003B544F">
        <w:rPr>
          <w:rFonts w:asciiTheme="minorHAnsi" w:hAnsiTheme="minorHAnsi" w:cs="Arial"/>
          <w:sz w:val="24"/>
          <w:szCs w:val="24"/>
        </w:rPr>
        <w:t xml:space="preserve"> </w:t>
      </w:r>
      <w:r w:rsidRPr="003B544F">
        <w:rPr>
          <w:rFonts w:asciiTheme="minorHAnsi" w:hAnsiTheme="minorHAnsi" w:cs="Arial"/>
          <w:sz w:val="24"/>
          <w:szCs w:val="24"/>
        </w:rPr>
        <w:t xml:space="preserve">competition </w:t>
      </w:r>
      <w:r w:rsidR="00C11238" w:rsidRPr="003B544F">
        <w:rPr>
          <w:rFonts w:asciiTheme="minorHAnsi" w:hAnsiTheme="minorHAnsi" w:cs="Arial"/>
          <w:sz w:val="24"/>
          <w:szCs w:val="24"/>
        </w:rPr>
        <w:t>(particularly in more extreme weather conditions)</w:t>
      </w:r>
    </w:p>
    <w:p w:rsidR="009953CF" w:rsidRPr="003B544F" w:rsidRDefault="009953CF" w:rsidP="009953CF">
      <w:pPr>
        <w:pStyle w:val="NormalWeb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3B544F">
        <w:rPr>
          <w:rFonts w:asciiTheme="minorHAnsi" w:hAnsiTheme="minorHAnsi" w:cs="Arial"/>
          <w:sz w:val="24"/>
          <w:szCs w:val="24"/>
        </w:rPr>
        <w:t xml:space="preserve">Monitoring DBS eligibility of officials i.e. referees, first aiders and others </w:t>
      </w:r>
    </w:p>
    <w:p w:rsidR="00103596" w:rsidRPr="003B544F" w:rsidRDefault="00103596"/>
    <w:p w:rsidR="00C11238" w:rsidRPr="003B544F" w:rsidRDefault="003B544F">
      <w:r w:rsidRPr="003B544F">
        <w:t>KCRFU Youth Committee has considerable experience in managing festivals and tournaments and is happy to support any club to understand their responsibilities in managing such events.</w:t>
      </w:r>
    </w:p>
    <w:sectPr w:rsidR="00C11238" w:rsidRPr="003B544F" w:rsidSect="003A6E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58BC"/>
    <w:multiLevelType w:val="multilevel"/>
    <w:tmpl w:val="DD1E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A2F9B"/>
    <w:multiLevelType w:val="hybridMultilevel"/>
    <w:tmpl w:val="022A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A4D13"/>
    <w:multiLevelType w:val="multilevel"/>
    <w:tmpl w:val="1E8A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CF"/>
    <w:rsid w:val="00103596"/>
    <w:rsid w:val="003A6E01"/>
    <w:rsid w:val="003B544F"/>
    <w:rsid w:val="009953CF"/>
    <w:rsid w:val="00C1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C049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3C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3C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4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9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323</Words>
  <Characters>1844</Characters>
  <Application>Microsoft Macintosh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Deb</cp:lastModifiedBy>
  <cp:revision>1</cp:revision>
  <dcterms:created xsi:type="dcterms:W3CDTF">2018-08-29T10:32:00Z</dcterms:created>
  <dcterms:modified xsi:type="dcterms:W3CDTF">2018-08-29T10:58:00Z</dcterms:modified>
</cp:coreProperties>
</file>